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28180" w14:textId="6F2A71C4" w:rsidR="008449A6" w:rsidRPr="008449A6" w:rsidRDefault="008449A6" w:rsidP="008449A6">
      <w:pPr>
        <w:pStyle w:val="a6"/>
        <w:numPr>
          <w:ilvl w:val="0"/>
          <w:numId w:val="1"/>
        </w:numPr>
        <w:ind w:leftChars="0"/>
        <w:rPr>
          <w:rFonts w:ascii="ＭＳ 明朝" w:eastAsia="ＭＳ 明朝" w:hAnsi="ＭＳ 明朝" w:hint="eastAsia"/>
          <w:b/>
          <w:bCs/>
          <w:sz w:val="24"/>
          <w:szCs w:val="24"/>
        </w:rPr>
      </w:pPr>
      <w:r w:rsidRPr="008449A6">
        <w:rPr>
          <w:rFonts w:ascii="ＭＳ 明朝" w:eastAsia="ＭＳ 明朝" w:hAnsi="ＭＳ 明朝" w:hint="eastAsia"/>
          <w:b/>
          <w:bCs/>
          <w:sz w:val="24"/>
          <w:szCs w:val="24"/>
        </w:rPr>
        <w:t>人材確保への取り組み一覧</w:t>
      </w:r>
    </w:p>
    <w:p w14:paraId="5C5E9F13" w14:textId="77777777" w:rsidR="008449A6" w:rsidRPr="008449A6" w:rsidRDefault="008449A6" w:rsidP="008449A6">
      <w:pPr>
        <w:ind w:firstLineChars="100" w:firstLine="210"/>
        <w:rPr>
          <w:rFonts w:ascii="ＭＳ 明朝" w:eastAsia="ＭＳ 明朝" w:hAnsi="ＭＳ 明朝" w:hint="eastAsia"/>
        </w:rPr>
      </w:pPr>
    </w:p>
    <w:tbl>
      <w:tblPr>
        <w:tblStyle w:val="a3"/>
        <w:tblW w:w="10485" w:type="dxa"/>
        <w:tblLook w:val="04A0" w:firstRow="1" w:lastRow="0" w:firstColumn="1" w:lastColumn="0" w:noHBand="0" w:noVBand="1"/>
      </w:tblPr>
      <w:tblGrid>
        <w:gridCol w:w="1413"/>
        <w:gridCol w:w="7371"/>
        <w:gridCol w:w="1701"/>
      </w:tblGrid>
      <w:tr w:rsidR="008449A6" w:rsidRPr="008449A6" w14:paraId="062ABB5B" w14:textId="77777777" w:rsidTr="008449A6">
        <w:tc>
          <w:tcPr>
            <w:tcW w:w="10485" w:type="dxa"/>
            <w:gridSpan w:val="3"/>
            <w:shd w:val="clear" w:color="auto" w:fill="FAE2D5" w:themeFill="accent2" w:themeFillTint="33"/>
          </w:tcPr>
          <w:p w14:paraId="46CECA11" w14:textId="77777777" w:rsidR="008449A6" w:rsidRPr="008449A6" w:rsidRDefault="008449A6" w:rsidP="008449A6">
            <w:pPr>
              <w:spacing w:line="276" w:lineRule="auto"/>
              <w:jc w:val="center"/>
              <w:rPr>
                <w:rFonts w:ascii="ＭＳ 明朝" w:eastAsia="ＭＳ 明朝" w:hAnsi="ＭＳ 明朝"/>
                <w:b/>
                <w:bCs/>
              </w:rPr>
            </w:pPr>
            <w:r w:rsidRPr="008449A6">
              <w:rPr>
                <w:rFonts w:ascii="ＭＳ 明朝" w:eastAsia="ＭＳ 明朝" w:hAnsi="ＭＳ 明朝" w:hint="eastAsia"/>
                <w:b/>
                <w:bCs/>
              </w:rPr>
              <w:t>（１）採用管理</w:t>
            </w:r>
          </w:p>
        </w:tc>
      </w:tr>
      <w:tr w:rsidR="008449A6" w:rsidRPr="008449A6" w14:paraId="7400BC6A" w14:textId="77777777" w:rsidTr="008449A6">
        <w:tc>
          <w:tcPr>
            <w:tcW w:w="8784" w:type="dxa"/>
            <w:gridSpan w:val="2"/>
          </w:tcPr>
          <w:p w14:paraId="3062575E" w14:textId="77777777" w:rsidR="008449A6" w:rsidRPr="008449A6" w:rsidRDefault="008449A6" w:rsidP="008449A6">
            <w:pPr>
              <w:spacing w:line="276" w:lineRule="auto"/>
              <w:jc w:val="center"/>
              <w:rPr>
                <w:rFonts w:ascii="ＭＳ 明朝" w:eastAsia="ＭＳ 明朝" w:hAnsi="ＭＳ 明朝"/>
                <w:b/>
                <w:bCs/>
              </w:rPr>
            </w:pPr>
            <w:r w:rsidRPr="008449A6">
              <w:rPr>
                <w:rFonts w:ascii="ＭＳ 明朝" w:eastAsia="ＭＳ 明朝" w:hAnsi="ＭＳ 明朝" w:hint="eastAsia"/>
                <w:b/>
                <w:bCs/>
              </w:rPr>
              <w:t>取組項目</w:t>
            </w:r>
          </w:p>
        </w:tc>
        <w:tc>
          <w:tcPr>
            <w:tcW w:w="1701" w:type="dxa"/>
          </w:tcPr>
          <w:p w14:paraId="47BE8BA9" w14:textId="64E4ED56" w:rsidR="008449A6" w:rsidRPr="008449A6" w:rsidRDefault="008449A6" w:rsidP="008449A6">
            <w:pPr>
              <w:spacing w:line="276" w:lineRule="auto"/>
              <w:jc w:val="center"/>
              <w:rPr>
                <w:rFonts w:ascii="ＭＳ 明朝" w:eastAsia="ＭＳ 明朝" w:hAnsi="ＭＳ 明朝"/>
                <w:b/>
                <w:bCs/>
              </w:rPr>
            </w:pPr>
            <w:r w:rsidRPr="008449A6">
              <w:rPr>
                <w:rFonts w:ascii="ＭＳ 明朝" w:eastAsia="ＭＳ 明朝" w:hAnsi="ＭＳ 明朝" w:cs="Segoe UI Symbol" w:hint="eastAsia"/>
                <w:b/>
                <w:bCs/>
              </w:rPr>
              <w:t>☑蘭</w:t>
            </w:r>
          </w:p>
        </w:tc>
      </w:tr>
      <w:tr w:rsidR="008449A6" w:rsidRPr="008449A6" w14:paraId="53EF9B2A" w14:textId="77777777" w:rsidTr="008449A6">
        <w:tc>
          <w:tcPr>
            <w:tcW w:w="1413" w:type="dxa"/>
            <w:vMerge w:val="restart"/>
            <w:vAlign w:val="center"/>
          </w:tcPr>
          <w:p w14:paraId="5B492F88" w14:textId="77777777" w:rsidR="008449A6" w:rsidRPr="008449A6" w:rsidRDefault="008449A6" w:rsidP="008449A6">
            <w:pPr>
              <w:spacing w:line="276" w:lineRule="auto"/>
              <w:rPr>
                <w:rFonts w:ascii="ＭＳ 明朝" w:eastAsia="ＭＳ 明朝" w:hAnsi="ＭＳ 明朝"/>
                <w:b/>
                <w:bCs/>
              </w:rPr>
            </w:pPr>
            <w:r w:rsidRPr="008449A6">
              <w:rPr>
                <w:rFonts w:ascii="ＭＳ 明朝" w:eastAsia="ＭＳ 明朝" w:hAnsi="ＭＳ 明朝" w:hint="eastAsia"/>
                <w:b/>
                <w:bCs/>
              </w:rPr>
              <w:t>①募集</w:t>
            </w:r>
          </w:p>
        </w:tc>
        <w:tc>
          <w:tcPr>
            <w:tcW w:w="7371" w:type="dxa"/>
            <w:vAlign w:val="center"/>
          </w:tcPr>
          <w:p w14:paraId="21B16C85" w14:textId="77777777" w:rsidR="008449A6" w:rsidRPr="008449A6" w:rsidRDefault="008449A6" w:rsidP="008449A6">
            <w:pPr>
              <w:spacing w:line="276" w:lineRule="auto"/>
              <w:rPr>
                <w:rFonts w:ascii="ＭＳ 明朝" w:eastAsia="ＭＳ 明朝" w:hAnsi="ＭＳ 明朝"/>
                <w:b/>
                <w:bCs/>
                <w:sz w:val="18"/>
                <w:szCs w:val="18"/>
              </w:rPr>
            </w:pPr>
            <w:r w:rsidRPr="008449A6">
              <w:rPr>
                <w:rFonts w:ascii="ＭＳ 明朝" w:eastAsia="ＭＳ 明朝" w:hAnsi="ＭＳ 明朝" w:hint="eastAsia"/>
                <w:sz w:val="18"/>
                <w:szCs w:val="18"/>
              </w:rPr>
              <w:t>①－ａ　求人における表示内容を工夫する</w:t>
            </w:r>
          </w:p>
        </w:tc>
        <w:tc>
          <w:tcPr>
            <w:tcW w:w="1701" w:type="dxa"/>
            <w:vAlign w:val="center"/>
          </w:tcPr>
          <w:p w14:paraId="2E9CE450"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1D311ACD" w14:textId="77777777" w:rsidTr="008449A6">
        <w:tc>
          <w:tcPr>
            <w:tcW w:w="1413" w:type="dxa"/>
            <w:vMerge/>
            <w:vAlign w:val="center"/>
          </w:tcPr>
          <w:p w14:paraId="2A208CC0"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3DC46A35"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①－ｂ　求人の媒体を工夫する</w:t>
            </w:r>
          </w:p>
        </w:tc>
        <w:tc>
          <w:tcPr>
            <w:tcW w:w="1701" w:type="dxa"/>
            <w:vAlign w:val="center"/>
          </w:tcPr>
          <w:p w14:paraId="332B3F88"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57158607" w14:textId="77777777" w:rsidTr="008449A6">
        <w:tc>
          <w:tcPr>
            <w:tcW w:w="1413" w:type="dxa"/>
            <w:vMerge/>
            <w:vAlign w:val="center"/>
          </w:tcPr>
          <w:p w14:paraId="7FDDEE81"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0013C85F"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①－ｃ　採用形態・求人条件自体を見直す</w:t>
            </w:r>
          </w:p>
        </w:tc>
        <w:tc>
          <w:tcPr>
            <w:tcW w:w="1701" w:type="dxa"/>
            <w:vAlign w:val="center"/>
          </w:tcPr>
          <w:p w14:paraId="11FAA195"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2595489B" w14:textId="77777777" w:rsidTr="008449A6">
        <w:tc>
          <w:tcPr>
            <w:tcW w:w="1413" w:type="dxa"/>
            <w:vMerge/>
            <w:vAlign w:val="center"/>
          </w:tcPr>
          <w:p w14:paraId="6FC3AB2D"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408AD5E8"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①－</w:t>
            </w:r>
            <w:r w:rsidRPr="008449A6">
              <w:rPr>
                <w:rFonts w:ascii="ＭＳ 明朝" w:eastAsia="ＭＳ 明朝" w:hAnsi="ＭＳ 明朝" w:cs="ＭＳ 明朝" w:hint="eastAsia"/>
                <w:sz w:val="18"/>
                <w:szCs w:val="18"/>
              </w:rPr>
              <w:t>ⅾ</w:t>
            </w:r>
            <w:r w:rsidRPr="008449A6">
              <w:rPr>
                <w:rFonts w:ascii="ＭＳ 明朝" w:eastAsia="ＭＳ 明朝" w:hAnsi="ＭＳ 明朝" w:hint="eastAsia"/>
                <w:sz w:val="18"/>
                <w:szCs w:val="18"/>
              </w:rPr>
              <w:t xml:space="preserve">　自社の魅力を求人以外でもアピールする</w:t>
            </w:r>
          </w:p>
        </w:tc>
        <w:tc>
          <w:tcPr>
            <w:tcW w:w="1701" w:type="dxa"/>
            <w:vAlign w:val="center"/>
          </w:tcPr>
          <w:p w14:paraId="293D092A"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01CDADEA" w14:textId="77777777" w:rsidTr="008449A6">
        <w:tc>
          <w:tcPr>
            <w:tcW w:w="1413" w:type="dxa"/>
            <w:vMerge w:val="restart"/>
            <w:vAlign w:val="center"/>
          </w:tcPr>
          <w:p w14:paraId="6B0F2C8F" w14:textId="77777777" w:rsidR="008449A6" w:rsidRPr="008449A6" w:rsidRDefault="008449A6" w:rsidP="008449A6">
            <w:pPr>
              <w:spacing w:line="276" w:lineRule="auto"/>
              <w:rPr>
                <w:rFonts w:ascii="ＭＳ 明朝" w:eastAsia="ＭＳ 明朝" w:hAnsi="ＭＳ 明朝"/>
                <w:b/>
                <w:bCs/>
              </w:rPr>
            </w:pPr>
            <w:r w:rsidRPr="008449A6">
              <w:rPr>
                <w:rFonts w:ascii="ＭＳ 明朝" w:eastAsia="ＭＳ 明朝" w:hAnsi="ＭＳ 明朝" w:hint="eastAsia"/>
                <w:b/>
                <w:bCs/>
              </w:rPr>
              <w:t>②選考</w:t>
            </w:r>
          </w:p>
        </w:tc>
        <w:tc>
          <w:tcPr>
            <w:tcW w:w="7371" w:type="dxa"/>
            <w:vAlign w:val="center"/>
          </w:tcPr>
          <w:p w14:paraId="402D6A60"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②－ａ　採用面接時に仕事の内容や労働条件の説明を丁寧に行う</w:t>
            </w:r>
          </w:p>
        </w:tc>
        <w:tc>
          <w:tcPr>
            <w:tcW w:w="1701" w:type="dxa"/>
            <w:vAlign w:val="center"/>
          </w:tcPr>
          <w:p w14:paraId="2956CB9A"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164254A1" w14:textId="77777777" w:rsidTr="008449A6">
        <w:tc>
          <w:tcPr>
            <w:tcW w:w="1413" w:type="dxa"/>
            <w:vMerge/>
            <w:vAlign w:val="center"/>
          </w:tcPr>
          <w:p w14:paraId="4A958AC0"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65F8D00D"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②－ｂ　採用母集団の拡大</w:t>
            </w:r>
          </w:p>
        </w:tc>
        <w:tc>
          <w:tcPr>
            <w:tcW w:w="1701" w:type="dxa"/>
            <w:vAlign w:val="center"/>
          </w:tcPr>
          <w:p w14:paraId="15526D93" w14:textId="77777777" w:rsidR="008449A6" w:rsidRPr="008449A6" w:rsidRDefault="008449A6" w:rsidP="008449A6">
            <w:pPr>
              <w:spacing w:line="276" w:lineRule="auto"/>
              <w:jc w:val="center"/>
              <w:rPr>
                <w:rFonts w:ascii="ＭＳ 明朝" w:eastAsia="ＭＳ 明朝" w:hAnsi="ＭＳ 明朝"/>
                <w:b/>
                <w:bCs/>
                <w:sz w:val="18"/>
                <w:szCs w:val="18"/>
              </w:rPr>
            </w:pPr>
          </w:p>
        </w:tc>
      </w:tr>
    </w:tbl>
    <w:p w14:paraId="09B56F1F" w14:textId="77777777" w:rsidR="008449A6" w:rsidRPr="008449A6" w:rsidRDefault="008449A6" w:rsidP="008449A6">
      <w:pPr>
        <w:spacing w:line="276" w:lineRule="auto"/>
        <w:rPr>
          <w:rFonts w:ascii="ＭＳ 明朝" w:eastAsia="ＭＳ 明朝" w:hAnsi="ＭＳ 明朝"/>
        </w:rPr>
      </w:pPr>
    </w:p>
    <w:tbl>
      <w:tblPr>
        <w:tblStyle w:val="a3"/>
        <w:tblW w:w="10485" w:type="dxa"/>
        <w:tblLook w:val="04A0" w:firstRow="1" w:lastRow="0" w:firstColumn="1" w:lastColumn="0" w:noHBand="0" w:noVBand="1"/>
      </w:tblPr>
      <w:tblGrid>
        <w:gridCol w:w="1413"/>
        <w:gridCol w:w="7371"/>
        <w:gridCol w:w="1701"/>
      </w:tblGrid>
      <w:tr w:rsidR="008449A6" w:rsidRPr="008449A6" w14:paraId="666EC905" w14:textId="77777777" w:rsidTr="008449A6">
        <w:tc>
          <w:tcPr>
            <w:tcW w:w="10485" w:type="dxa"/>
            <w:gridSpan w:val="3"/>
            <w:shd w:val="clear" w:color="auto" w:fill="CAEDFB" w:themeFill="accent4" w:themeFillTint="33"/>
          </w:tcPr>
          <w:p w14:paraId="1074A872" w14:textId="77777777" w:rsidR="008449A6" w:rsidRPr="008449A6" w:rsidRDefault="008449A6" w:rsidP="008449A6">
            <w:pPr>
              <w:spacing w:line="276" w:lineRule="auto"/>
              <w:jc w:val="center"/>
              <w:rPr>
                <w:rFonts w:ascii="ＭＳ 明朝" w:eastAsia="ＭＳ 明朝" w:hAnsi="ＭＳ 明朝"/>
                <w:b/>
                <w:bCs/>
              </w:rPr>
            </w:pPr>
            <w:r w:rsidRPr="008449A6">
              <w:rPr>
                <w:rFonts w:ascii="ＭＳ 明朝" w:eastAsia="ＭＳ 明朝" w:hAnsi="ＭＳ 明朝" w:hint="eastAsia"/>
                <w:b/>
                <w:bCs/>
              </w:rPr>
              <w:t>（２）定着管理</w:t>
            </w:r>
          </w:p>
        </w:tc>
      </w:tr>
      <w:tr w:rsidR="008449A6" w:rsidRPr="008449A6" w14:paraId="6B288AC3" w14:textId="77777777" w:rsidTr="008449A6">
        <w:tc>
          <w:tcPr>
            <w:tcW w:w="8784" w:type="dxa"/>
            <w:gridSpan w:val="2"/>
          </w:tcPr>
          <w:p w14:paraId="4322BA14" w14:textId="77777777" w:rsidR="008449A6" w:rsidRPr="008449A6" w:rsidRDefault="008449A6" w:rsidP="008449A6">
            <w:pPr>
              <w:spacing w:line="276" w:lineRule="auto"/>
              <w:jc w:val="center"/>
              <w:rPr>
                <w:rFonts w:ascii="ＭＳ 明朝" w:eastAsia="ＭＳ 明朝" w:hAnsi="ＭＳ 明朝"/>
                <w:b/>
                <w:bCs/>
              </w:rPr>
            </w:pPr>
            <w:r w:rsidRPr="008449A6">
              <w:rPr>
                <w:rFonts w:ascii="ＭＳ 明朝" w:eastAsia="ＭＳ 明朝" w:hAnsi="ＭＳ 明朝" w:hint="eastAsia"/>
                <w:b/>
                <w:bCs/>
              </w:rPr>
              <w:t>取組項目</w:t>
            </w:r>
          </w:p>
        </w:tc>
        <w:tc>
          <w:tcPr>
            <w:tcW w:w="1701" w:type="dxa"/>
          </w:tcPr>
          <w:p w14:paraId="2649755F" w14:textId="7BBEAEB7" w:rsidR="008449A6" w:rsidRPr="008449A6" w:rsidRDefault="008449A6" w:rsidP="008449A6">
            <w:pPr>
              <w:spacing w:line="276" w:lineRule="auto"/>
              <w:jc w:val="center"/>
              <w:rPr>
                <w:rFonts w:ascii="ＭＳ 明朝" w:eastAsia="ＭＳ 明朝" w:hAnsi="ＭＳ 明朝"/>
                <w:b/>
                <w:bCs/>
              </w:rPr>
            </w:pPr>
            <w:r w:rsidRPr="008449A6">
              <w:rPr>
                <w:rFonts w:ascii="ＭＳ 明朝" w:eastAsia="ＭＳ 明朝" w:hAnsi="ＭＳ 明朝" w:cs="Segoe UI Symbol" w:hint="eastAsia"/>
                <w:b/>
                <w:bCs/>
              </w:rPr>
              <w:t>☑蘭</w:t>
            </w:r>
          </w:p>
        </w:tc>
      </w:tr>
      <w:tr w:rsidR="008449A6" w:rsidRPr="008449A6" w14:paraId="7C9C92F6" w14:textId="77777777" w:rsidTr="008449A6">
        <w:tc>
          <w:tcPr>
            <w:tcW w:w="1413" w:type="dxa"/>
            <w:vMerge w:val="restart"/>
            <w:vAlign w:val="center"/>
          </w:tcPr>
          <w:p w14:paraId="0D603F19" w14:textId="77777777" w:rsidR="008449A6" w:rsidRPr="008449A6" w:rsidRDefault="008449A6" w:rsidP="008449A6">
            <w:pPr>
              <w:spacing w:line="276" w:lineRule="auto"/>
              <w:rPr>
                <w:rFonts w:ascii="ＭＳ 明朝" w:eastAsia="ＭＳ 明朝" w:hAnsi="ＭＳ 明朝"/>
                <w:b/>
                <w:bCs/>
              </w:rPr>
            </w:pPr>
            <w:r w:rsidRPr="008449A6">
              <w:rPr>
                <w:rFonts w:ascii="ＭＳ 明朝" w:eastAsia="ＭＳ 明朝" w:hAnsi="ＭＳ 明朝" w:hint="eastAsia"/>
                <w:b/>
                <w:bCs/>
              </w:rPr>
              <w:t>③配置・配属</w:t>
            </w:r>
          </w:p>
        </w:tc>
        <w:tc>
          <w:tcPr>
            <w:tcW w:w="7371" w:type="dxa"/>
            <w:vAlign w:val="center"/>
          </w:tcPr>
          <w:p w14:paraId="4061570E"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③－ａ　採用者の受入れ体制にきめ細かい配慮を行う</w:t>
            </w:r>
          </w:p>
        </w:tc>
        <w:tc>
          <w:tcPr>
            <w:tcW w:w="1701" w:type="dxa"/>
            <w:vAlign w:val="center"/>
          </w:tcPr>
          <w:p w14:paraId="71559E08"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01555066" w14:textId="77777777" w:rsidTr="008449A6">
        <w:tc>
          <w:tcPr>
            <w:tcW w:w="1413" w:type="dxa"/>
            <w:vMerge/>
            <w:vAlign w:val="center"/>
          </w:tcPr>
          <w:p w14:paraId="1DBEE387"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3F2B64C5" w14:textId="77777777" w:rsidR="008449A6" w:rsidRPr="008449A6" w:rsidRDefault="008449A6" w:rsidP="008449A6">
            <w:pPr>
              <w:spacing w:line="276" w:lineRule="auto"/>
              <w:ind w:left="720" w:hangingChars="400" w:hanging="720"/>
              <w:rPr>
                <w:rFonts w:ascii="ＭＳ 明朝" w:eastAsia="ＭＳ 明朝" w:hAnsi="ＭＳ 明朝"/>
                <w:sz w:val="18"/>
                <w:szCs w:val="18"/>
              </w:rPr>
            </w:pPr>
            <w:r w:rsidRPr="008449A6">
              <w:rPr>
                <w:rFonts w:ascii="ＭＳ 明朝" w:eastAsia="ＭＳ 明朝" w:hAnsi="ＭＳ 明朝" w:hint="eastAsia"/>
                <w:sz w:val="18"/>
                <w:szCs w:val="18"/>
              </w:rPr>
              <w:t>③－ｂ　離職防止・モチベーション維持・人材育成のために配置転換を行う</w:t>
            </w:r>
          </w:p>
        </w:tc>
        <w:tc>
          <w:tcPr>
            <w:tcW w:w="1701" w:type="dxa"/>
            <w:vAlign w:val="center"/>
          </w:tcPr>
          <w:p w14:paraId="7EC5B247"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09D99D1C" w14:textId="77777777" w:rsidTr="008449A6">
        <w:tc>
          <w:tcPr>
            <w:tcW w:w="1413" w:type="dxa"/>
            <w:vMerge w:val="restart"/>
            <w:vAlign w:val="center"/>
          </w:tcPr>
          <w:p w14:paraId="40F9FD3F" w14:textId="77777777" w:rsidR="008449A6" w:rsidRPr="008449A6" w:rsidRDefault="008449A6" w:rsidP="008449A6">
            <w:pPr>
              <w:spacing w:line="276" w:lineRule="auto"/>
              <w:rPr>
                <w:rFonts w:ascii="ＭＳ 明朝" w:eastAsia="ＭＳ 明朝" w:hAnsi="ＭＳ 明朝"/>
                <w:b/>
                <w:bCs/>
              </w:rPr>
            </w:pPr>
            <w:r w:rsidRPr="008449A6">
              <w:rPr>
                <w:rFonts w:ascii="ＭＳ 明朝" w:eastAsia="ＭＳ 明朝" w:hAnsi="ＭＳ 明朝" w:hint="eastAsia"/>
                <w:b/>
                <w:bCs/>
              </w:rPr>
              <w:t>④評価・処遇</w:t>
            </w:r>
          </w:p>
        </w:tc>
        <w:tc>
          <w:tcPr>
            <w:tcW w:w="7371" w:type="dxa"/>
            <w:vAlign w:val="center"/>
          </w:tcPr>
          <w:p w14:paraId="51752976" w14:textId="77777777" w:rsidR="008449A6" w:rsidRPr="008449A6" w:rsidRDefault="008449A6" w:rsidP="008449A6">
            <w:pPr>
              <w:spacing w:line="276" w:lineRule="auto"/>
              <w:ind w:left="720" w:hangingChars="400" w:hanging="720"/>
              <w:rPr>
                <w:rFonts w:ascii="ＭＳ 明朝" w:eastAsia="ＭＳ 明朝" w:hAnsi="ＭＳ 明朝"/>
                <w:sz w:val="18"/>
                <w:szCs w:val="18"/>
              </w:rPr>
            </w:pPr>
            <w:r w:rsidRPr="008449A6">
              <w:rPr>
                <w:rFonts w:ascii="ＭＳ 明朝" w:eastAsia="ＭＳ 明朝" w:hAnsi="ＭＳ 明朝" w:hint="eastAsia"/>
                <w:sz w:val="18"/>
                <w:szCs w:val="18"/>
              </w:rPr>
              <w:t>④－ａ　従業員が正当に評価されていると感じられる納得性のある人事評価を行う</w:t>
            </w:r>
          </w:p>
        </w:tc>
        <w:tc>
          <w:tcPr>
            <w:tcW w:w="1701" w:type="dxa"/>
            <w:vAlign w:val="center"/>
          </w:tcPr>
          <w:p w14:paraId="16C4756D"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58F43CE1" w14:textId="77777777" w:rsidTr="008449A6">
        <w:tc>
          <w:tcPr>
            <w:tcW w:w="1413" w:type="dxa"/>
            <w:vMerge/>
            <w:vAlign w:val="center"/>
          </w:tcPr>
          <w:p w14:paraId="7C6CEBB9"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799C0D04"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④－ｂ　従業員が将来展望を持てるキャリアパスを設計する</w:t>
            </w:r>
          </w:p>
        </w:tc>
        <w:tc>
          <w:tcPr>
            <w:tcW w:w="1701" w:type="dxa"/>
            <w:vAlign w:val="center"/>
          </w:tcPr>
          <w:p w14:paraId="72AC598C"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78750D7F" w14:textId="77777777" w:rsidTr="008449A6">
        <w:tc>
          <w:tcPr>
            <w:tcW w:w="1413" w:type="dxa"/>
            <w:vMerge/>
            <w:vAlign w:val="center"/>
          </w:tcPr>
          <w:p w14:paraId="2CD068AB"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524C354C" w14:textId="77777777" w:rsidR="008449A6" w:rsidRPr="008449A6" w:rsidRDefault="008449A6" w:rsidP="008449A6">
            <w:pPr>
              <w:spacing w:line="276" w:lineRule="auto"/>
              <w:ind w:left="720" w:hangingChars="400" w:hanging="720"/>
              <w:rPr>
                <w:rFonts w:ascii="ＭＳ 明朝" w:eastAsia="ＭＳ 明朝" w:hAnsi="ＭＳ 明朝"/>
                <w:sz w:val="18"/>
                <w:szCs w:val="18"/>
              </w:rPr>
            </w:pPr>
            <w:r w:rsidRPr="008449A6">
              <w:rPr>
                <w:rFonts w:ascii="ＭＳ 明朝" w:eastAsia="ＭＳ 明朝" w:hAnsi="ＭＳ 明朝" w:hint="eastAsia"/>
                <w:sz w:val="18"/>
                <w:szCs w:val="18"/>
              </w:rPr>
              <w:t>④－ｃ　従業員が社内での自分の役割・貢献・価値を確認できるような処遇を行う</w:t>
            </w:r>
          </w:p>
        </w:tc>
        <w:tc>
          <w:tcPr>
            <w:tcW w:w="1701" w:type="dxa"/>
            <w:vAlign w:val="center"/>
          </w:tcPr>
          <w:p w14:paraId="50A581E5"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253EE90F" w14:textId="77777777" w:rsidTr="008449A6">
        <w:tc>
          <w:tcPr>
            <w:tcW w:w="1413" w:type="dxa"/>
            <w:vMerge/>
            <w:vAlign w:val="center"/>
          </w:tcPr>
          <w:p w14:paraId="3D93C323"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68B1F53F"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④－</w:t>
            </w:r>
            <w:r w:rsidRPr="008449A6">
              <w:rPr>
                <w:rFonts w:ascii="ＭＳ 明朝" w:eastAsia="ＭＳ 明朝" w:hAnsi="ＭＳ 明朝" w:cs="ＭＳ 明朝" w:hint="eastAsia"/>
                <w:sz w:val="18"/>
                <w:szCs w:val="18"/>
              </w:rPr>
              <w:t>ⅾ</w:t>
            </w:r>
            <w:r w:rsidRPr="008449A6">
              <w:rPr>
                <w:rFonts w:ascii="ＭＳ 明朝" w:eastAsia="ＭＳ 明朝" w:hAnsi="ＭＳ 明朝"/>
                <w:sz w:val="18"/>
                <w:szCs w:val="18"/>
              </w:rPr>
              <w:t xml:space="preserve">　長期勤続に対して手当支給・褒賞・メッセージカード手交を行う</w:t>
            </w:r>
          </w:p>
        </w:tc>
        <w:tc>
          <w:tcPr>
            <w:tcW w:w="1701" w:type="dxa"/>
            <w:vAlign w:val="center"/>
          </w:tcPr>
          <w:p w14:paraId="0E1A626F"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1EC8B8B9" w14:textId="77777777" w:rsidTr="008449A6">
        <w:tc>
          <w:tcPr>
            <w:tcW w:w="1413" w:type="dxa"/>
            <w:vMerge w:val="restart"/>
            <w:vAlign w:val="center"/>
          </w:tcPr>
          <w:p w14:paraId="797FA8C8" w14:textId="77777777" w:rsidR="008449A6" w:rsidRPr="008449A6" w:rsidRDefault="008449A6" w:rsidP="008449A6">
            <w:pPr>
              <w:spacing w:line="276" w:lineRule="auto"/>
              <w:rPr>
                <w:rFonts w:ascii="ＭＳ 明朝" w:eastAsia="ＭＳ 明朝" w:hAnsi="ＭＳ 明朝"/>
                <w:b/>
                <w:bCs/>
              </w:rPr>
            </w:pPr>
            <w:r w:rsidRPr="008449A6">
              <w:rPr>
                <w:rFonts w:ascii="ＭＳ 明朝" w:eastAsia="ＭＳ 明朝" w:hAnsi="ＭＳ 明朝" w:hint="eastAsia"/>
                <w:b/>
                <w:bCs/>
              </w:rPr>
              <w:t>⑤教育訓練・能力開発</w:t>
            </w:r>
          </w:p>
        </w:tc>
        <w:tc>
          <w:tcPr>
            <w:tcW w:w="7371" w:type="dxa"/>
            <w:vAlign w:val="center"/>
          </w:tcPr>
          <w:p w14:paraId="317AF3AC"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⑤－ａ　定着しやすい新人教育を行う</w:t>
            </w:r>
          </w:p>
        </w:tc>
        <w:tc>
          <w:tcPr>
            <w:tcW w:w="1701" w:type="dxa"/>
            <w:vAlign w:val="center"/>
          </w:tcPr>
          <w:p w14:paraId="54E2E06E"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5DF70573" w14:textId="77777777" w:rsidTr="008449A6">
        <w:tc>
          <w:tcPr>
            <w:tcW w:w="1413" w:type="dxa"/>
            <w:vMerge/>
            <w:vAlign w:val="center"/>
          </w:tcPr>
          <w:p w14:paraId="1563661B"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2150C592" w14:textId="77777777" w:rsidR="008449A6" w:rsidRPr="008449A6" w:rsidRDefault="008449A6" w:rsidP="008449A6">
            <w:pPr>
              <w:spacing w:line="276" w:lineRule="auto"/>
              <w:ind w:left="720" w:hangingChars="400" w:hanging="720"/>
              <w:rPr>
                <w:rFonts w:ascii="ＭＳ 明朝" w:eastAsia="ＭＳ 明朝" w:hAnsi="ＭＳ 明朝"/>
                <w:sz w:val="18"/>
                <w:szCs w:val="18"/>
              </w:rPr>
            </w:pPr>
            <w:r w:rsidRPr="008449A6">
              <w:rPr>
                <w:rFonts w:ascii="ＭＳ 明朝" w:eastAsia="ＭＳ 明朝" w:hAnsi="ＭＳ 明朝" w:hint="eastAsia"/>
                <w:sz w:val="18"/>
                <w:szCs w:val="18"/>
              </w:rPr>
              <w:t>⑤－ｂ　従業員が育てられている・成長していると実感できる体制を構築する</w:t>
            </w:r>
          </w:p>
        </w:tc>
        <w:tc>
          <w:tcPr>
            <w:tcW w:w="1701" w:type="dxa"/>
            <w:vAlign w:val="center"/>
          </w:tcPr>
          <w:p w14:paraId="32B82883" w14:textId="77777777" w:rsidR="008449A6" w:rsidRPr="008449A6" w:rsidRDefault="008449A6" w:rsidP="008449A6">
            <w:pPr>
              <w:spacing w:line="276" w:lineRule="auto"/>
              <w:jc w:val="center"/>
              <w:rPr>
                <w:rFonts w:ascii="ＭＳ 明朝" w:eastAsia="ＭＳ 明朝" w:hAnsi="ＭＳ 明朝"/>
                <w:b/>
                <w:bCs/>
                <w:sz w:val="18"/>
                <w:szCs w:val="18"/>
              </w:rPr>
            </w:pPr>
          </w:p>
        </w:tc>
      </w:tr>
    </w:tbl>
    <w:p w14:paraId="1D70C95E" w14:textId="5E65EEB1" w:rsidR="008449A6" w:rsidRPr="008449A6" w:rsidRDefault="008449A6" w:rsidP="008449A6">
      <w:pPr>
        <w:widowControl/>
        <w:spacing w:line="276" w:lineRule="auto"/>
        <w:jc w:val="left"/>
        <w:rPr>
          <w:rFonts w:ascii="ＭＳ 明朝" w:eastAsia="ＭＳ 明朝" w:hAnsi="ＭＳ 明朝" w:hint="eastAsia"/>
          <w:b/>
          <w:bCs/>
        </w:rPr>
      </w:pPr>
    </w:p>
    <w:tbl>
      <w:tblPr>
        <w:tblStyle w:val="a3"/>
        <w:tblW w:w="10485" w:type="dxa"/>
        <w:tblLook w:val="04A0" w:firstRow="1" w:lastRow="0" w:firstColumn="1" w:lastColumn="0" w:noHBand="0" w:noVBand="1"/>
      </w:tblPr>
      <w:tblGrid>
        <w:gridCol w:w="1413"/>
        <w:gridCol w:w="7371"/>
        <w:gridCol w:w="1701"/>
      </w:tblGrid>
      <w:tr w:rsidR="008449A6" w:rsidRPr="008449A6" w14:paraId="7B64B238" w14:textId="77777777" w:rsidTr="008449A6">
        <w:tc>
          <w:tcPr>
            <w:tcW w:w="10485" w:type="dxa"/>
            <w:gridSpan w:val="3"/>
            <w:shd w:val="clear" w:color="auto" w:fill="F2CEED" w:themeFill="accent5" w:themeFillTint="33"/>
          </w:tcPr>
          <w:p w14:paraId="50CD9F4A" w14:textId="77777777" w:rsidR="008449A6" w:rsidRPr="008449A6" w:rsidRDefault="008449A6" w:rsidP="008449A6">
            <w:pPr>
              <w:spacing w:line="276" w:lineRule="auto"/>
              <w:jc w:val="center"/>
              <w:rPr>
                <w:rFonts w:ascii="ＭＳ 明朝" w:eastAsia="ＭＳ 明朝" w:hAnsi="ＭＳ 明朝"/>
                <w:b/>
                <w:bCs/>
              </w:rPr>
            </w:pPr>
            <w:r w:rsidRPr="008449A6">
              <w:rPr>
                <w:rFonts w:ascii="ＭＳ 明朝" w:eastAsia="ＭＳ 明朝" w:hAnsi="ＭＳ 明朝" w:hint="eastAsia"/>
                <w:b/>
                <w:bCs/>
              </w:rPr>
              <w:t>（３）就労条件</w:t>
            </w:r>
          </w:p>
        </w:tc>
      </w:tr>
      <w:tr w:rsidR="008449A6" w:rsidRPr="008449A6" w14:paraId="7717C1E5" w14:textId="77777777" w:rsidTr="008449A6">
        <w:tc>
          <w:tcPr>
            <w:tcW w:w="8784" w:type="dxa"/>
            <w:gridSpan w:val="2"/>
          </w:tcPr>
          <w:p w14:paraId="61161477" w14:textId="77777777" w:rsidR="008449A6" w:rsidRPr="008449A6" w:rsidRDefault="008449A6" w:rsidP="008449A6">
            <w:pPr>
              <w:spacing w:line="276" w:lineRule="auto"/>
              <w:jc w:val="center"/>
              <w:rPr>
                <w:rFonts w:ascii="ＭＳ 明朝" w:eastAsia="ＭＳ 明朝" w:hAnsi="ＭＳ 明朝"/>
                <w:b/>
                <w:bCs/>
              </w:rPr>
            </w:pPr>
            <w:r w:rsidRPr="008449A6">
              <w:rPr>
                <w:rFonts w:ascii="ＭＳ 明朝" w:eastAsia="ＭＳ 明朝" w:hAnsi="ＭＳ 明朝" w:hint="eastAsia"/>
                <w:b/>
                <w:bCs/>
              </w:rPr>
              <w:t>取組項目</w:t>
            </w:r>
          </w:p>
        </w:tc>
        <w:tc>
          <w:tcPr>
            <w:tcW w:w="1701" w:type="dxa"/>
          </w:tcPr>
          <w:p w14:paraId="271BF877" w14:textId="36AE7433" w:rsidR="008449A6" w:rsidRPr="008449A6" w:rsidRDefault="008449A6" w:rsidP="008449A6">
            <w:pPr>
              <w:spacing w:line="276" w:lineRule="auto"/>
              <w:jc w:val="center"/>
              <w:rPr>
                <w:rFonts w:ascii="ＭＳ 明朝" w:eastAsia="ＭＳ 明朝" w:hAnsi="ＭＳ 明朝"/>
                <w:b/>
                <w:bCs/>
              </w:rPr>
            </w:pPr>
            <w:r w:rsidRPr="008449A6">
              <w:rPr>
                <w:rFonts w:ascii="ＭＳ 明朝" w:eastAsia="ＭＳ 明朝" w:hAnsi="ＭＳ 明朝" w:cs="Segoe UI Symbol" w:hint="eastAsia"/>
                <w:b/>
                <w:bCs/>
              </w:rPr>
              <w:t>☑蘭</w:t>
            </w:r>
          </w:p>
        </w:tc>
      </w:tr>
      <w:tr w:rsidR="008449A6" w:rsidRPr="008449A6" w14:paraId="2C026FD3" w14:textId="77777777" w:rsidTr="008449A6">
        <w:tc>
          <w:tcPr>
            <w:tcW w:w="1413" w:type="dxa"/>
            <w:vMerge w:val="restart"/>
            <w:vAlign w:val="center"/>
          </w:tcPr>
          <w:p w14:paraId="65767822" w14:textId="77777777" w:rsidR="008449A6" w:rsidRPr="008449A6" w:rsidRDefault="008449A6" w:rsidP="008449A6">
            <w:pPr>
              <w:spacing w:line="276" w:lineRule="auto"/>
              <w:rPr>
                <w:rFonts w:ascii="ＭＳ 明朝" w:eastAsia="ＭＳ 明朝" w:hAnsi="ＭＳ 明朝"/>
                <w:b/>
                <w:bCs/>
              </w:rPr>
            </w:pPr>
            <w:r w:rsidRPr="008449A6">
              <w:rPr>
                <w:rFonts w:ascii="ＭＳ 明朝" w:eastAsia="ＭＳ 明朝" w:hAnsi="ＭＳ 明朝" w:hint="eastAsia"/>
                <w:b/>
                <w:bCs/>
              </w:rPr>
              <w:t>⑥労働条件</w:t>
            </w:r>
          </w:p>
        </w:tc>
        <w:tc>
          <w:tcPr>
            <w:tcW w:w="7371" w:type="dxa"/>
            <w:vAlign w:val="center"/>
          </w:tcPr>
          <w:p w14:paraId="0CEB99A1"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⑥－ａ　労働条件を整理する</w:t>
            </w:r>
          </w:p>
        </w:tc>
        <w:tc>
          <w:tcPr>
            <w:tcW w:w="1701" w:type="dxa"/>
            <w:vAlign w:val="center"/>
          </w:tcPr>
          <w:p w14:paraId="457170D5"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3145D6B9" w14:textId="77777777" w:rsidTr="008449A6">
        <w:tc>
          <w:tcPr>
            <w:tcW w:w="1413" w:type="dxa"/>
            <w:vMerge/>
            <w:vAlign w:val="center"/>
          </w:tcPr>
          <w:p w14:paraId="7488C053"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3D4725B7"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⑥－ｂ　賃金を納得性があるものとする</w:t>
            </w:r>
          </w:p>
        </w:tc>
        <w:tc>
          <w:tcPr>
            <w:tcW w:w="1701" w:type="dxa"/>
            <w:vAlign w:val="center"/>
          </w:tcPr>
          <w:p w14:paraId="6D7EB72B"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253B5E1C" w14:textId="77777777" w:rsidTr="008449A6">
        <w:tc>
          <w:tcPr>
            <w:tcW w:w="1413" w:type="dxa"/>
            <w:vMerge/>
            <w:vAlign w:val="center"/>
          </w:tcPr>
          <w:p w14:paraId="5F4B3279"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62DC3FCB"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⑥－ｃ　労働時間を短縮し過重でないものとする</w:t>
            </w:r>
          </w:p>
        </w:tc>
        <w:tc>
          <w:tcPr>
            <w:tcW w:w="1701" w:type="dxa"/>
            <w:vAlign w:val="center"/>
          </w:tcPr>
          <w:p w14:paraId="368847E8"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3A2AAE82" w14:textId="77777777" w:rsidTr="008449A6">
        <w:tc>
          <w:tcPr>
            <w:tcW w:w="1413" w:type="dxa"/>
            <w:vMerge/>
            <w:vAlign w:val="center"/>
          </w:tcPr>
          <w:p w14:paraId="71960EF1"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24C82B4A"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⑥－</w:t>
            </w:r>
            <w:r w:rsidRPr="008449A6">
              <w:rPr>
                <w:rFonts w:ascii="ＭＳ 明朝" w:eastAsia="ＭＳ 明朝" w:hAnsi="ＭＳ 明朝" w:cs="ＭＳ 明朝" w:hint="eastAsia"/>
                <w:sz w:val="18"/>
                <w:szCs w:val="18"/>
              </w:rPr>
              <w:t>ⅾ</w:t>
            </w:r>
            <w:r w:rsidRPr="008449A6">
              <w:rPr>
                <w:rFonts w:ascii="ＭＳ 明朝" w:eastAsia="ＭＳ 明朝" w:hAnsi="ＭＳ 明朝"/>
                <w:sz w:val="18"/>
                <w:szCs w:val="18"/>
              </w:rPr>
              <w:t xml:space="preserve">　休暇が取得しやすい職場を作る</w:t>
            </w:r>
          </w:p>
        </w:tc>
        <w:tc>
          <w:tcPr>
            <w:tcW w:w="1701" w:type="dxa"/>
            <w:vAlign w:val="center"/>
          </w:tcPr>
          <w:p w14:paraId="2E31738D"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59559A74" w14:textId="77777777" w:rsidTr="008449A6">
        <w:tc>
          <w:tcPr>
            <w:tcW w:w="1413" w:type="dxa"/>
            <w:vMerge/>
            <w:vAlign w:val="center"/>
          </w:tcPr>
          <w:p w14:paraId="1275733E"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3ED2C5F9"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⑥－ｅ　退職金制度を整備する</w:t>
            </w:r>
          </w:p>
        </w:tc>
        <w:tc>
          <w:tcPr>
            <w:tcW w:w="1701" w:type="dxa"/>
            <w:vAlign w:val="center"/>
          </w:tcPr>
          <w:p w14:paraId="3701C0FE"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27860741" w14:textId="77777777" w:rsidTr="008449A6">
        <w:tc>
          <w:tcPr>
            <w:tcW w:w="1413" w:type="dxa"/>
            <w:vMerge w:val="restart"/>
            <w:vAlign w:val="center"/>
          </w:tcPr>
          <w:p w14:paraId="4413273C" w14:textId="77777777" w:rsidR="008449A6" w:rsidRPr="008449A6" w:rsidRDefault="008449A6" w:rsidP="008449A6">
            <w:pPr>
              <w:spacing w:line="276" w:lineRule="auto"/>
              <w:rPr>
                <w:rFonts w:ascii="ＭＳ 明朝" w:eastAsia="ＭＳ 明朝" w:hAnsi="ＭＳ 明朝"/>
                <w:b/>
                <w:bCs/>
              </w:rPr>
            </w:pPr>
            <w:r w:rsidRPr="008449A6">
              <w:rPr>
                <w:rFonts w:ascii="ＭＳ 明朝" w:eastAsia="ＭＳ 明朝" w:hAnsi="ＭＳ 明朝" w:hint="eastAsia"/>
                <w:b/>
                <w:bCs/>
              </w:rPr>
              <w:t>⑦労働環境</w:t>
            </w:r>
          </w:p>
        </w:tc>
        <w:tc>
          <w:tcPr>
            <w:tcW w:w="7371" w:type="dxa"/>
            <w:vAlign w:val="center"/>
          </w:tcPr>
          <w:p w14:paraId="2DD5137F"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⑦－ａ　労働負荷を軽減する措置をとる</w:t>
            </w:r>
          </w:p>
        </w:tc>
        <w:tc>
          <w:tcPr>
            <w:tcW w:w="1701" w:type="dxa"/>
            <w:vAlign w:val="center"/>
          </w:tcPr>
          <w:p w14:paraId="6259BBC9"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27B09CEB" w14:textId="77777777" w:rsidTr="008449A6">
        <w:tc>
          <w:tcPr>
            <w:tcW w:w="1413" w:type="dxa"/>
            <w:vMerge/>
            <w:vAlign w:val="center"/>
          </w:tcPr>
          <w:p w14:paraId="5BD11E68"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008854CD"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⑦－ｂ　多様な働き方を可能とする制度を導入する</w:t>
            </w:r>
          </w:p>
        </w:tc>
        <w:tc>
          <w:tcPr>
            <w:tcW w:w="1701" w:type="dxa"/>
            <w:vAlign w:val="center"/>
          </w:tcPr>
          <w:p w14:paraId="0929E7DC"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1EABFA44" w14:textId="77777777" w:rsidTr="008449A6">
        <w:tc>
          <w:tcPr>
            <w:tcW w:w="1413" w:type="dxa"/>
            <w:vMerge/>
            <w:vAlign w:val="center"/>
          </w:tcPr>
          <w:p w14:paraId="3D80B8FA"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0E452999"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⑦－ｃ　働き続けやすい制度を導入する</w:t>
            </w:r>
          </w:p>
        </w:tc>
        <w:tc>
          <w:tcPr>
            <w:tcW w:w="1701" w:type="dxa"/>
            <w:vAlign w:val="center"/>
          </w:tcPr>
          <w:p w14:paraId="0E599B6A"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6BBA913A" w14:textId="77777777" w:rsidTr="008449A6">
        <w:tc>
          <w:tcPr>
            <w:tcW w:w="1413" w:type="dxa"/>
            <w:vMerge/>
            <w:vAlign w:val="center"/>
          </w:tcPr>
          <w:p w14:paraId="46ACC47D"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6CFADBAE"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⑦－</w:t>
            </w:r>
            <w:r w:rsidRPr="008449A6">
              <w:rPr>
                <w:rFonts w:ascii="ＭＳ 明朝" w:eastAsia="ＭＳ 明朝" w:hAnsi="ＭＳ 明朝" w:cs="ＭＳ 明朝" w:hint="eastAsia"/>
                <w:sz w:val="18"/>
                <w:szCs w:val="18"/>
              </w:rPr>
              <w:t>ⅾ</w:t>
            </w:r>
            <w:r w:rsidRPr="008449A6">
              <w:rPr>
                <w:rFonts w:ascii="ＭＳ 明朝" w:eastAsia="ＭＳ 明朝" w:hAnsi="ＭＳ 明朝"/>
                <w:sz w:val="18"/>
                <w:szCs w:val="18"/>
              </w:rPr>
              <w:t xml:space="preserve">　女性の働きやすい職場環境を整備する</w:t>
            </w:r>
          </w:p>
        </w:tc>
        <w:tc>
          <w:tcPr>
            <w:tcW w:w="1701" w:type="dxa"/>
            <w:vAlign w:val="center"/>
          </w:tcPr>
          <w:p w14:paraId="6ECA8E1B"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599AEF74" w14:textId="77777777" w:rsidTr="008449A6">
        <w:tc>
          <w:tcPr>
            <w:tcW w:w="1413" w:type="dxa"/>
            <w:vMerge w:val="restart"/>
            <w:vAlign w:val="center"/>
          </w:tcPr>
          <w:p w14:paraId="6F623BCE" w14:textId="77777777" w:rsidR="008449A6" w:rsidRPr="008449A6" w:rsidRDefault="008449A6" w:rsidP="008449A6">
            <w:pPr>
              <w:spacing w:line="276" w:lineRule="auto"/>
              <w:rPr>
                <w:rFonts w:ascii="ＭＳ 明朝" w:eastAsia="ＭＳ 明朝" w:hAnsi="ＭＳ 明朝"/>
                <w:b/>
                <w:bCs/>
              </w:rPr>
            </w:pPr>
            <w:r w:rsidRPr="008449A6">
              <w:rPr>
                <w:rFonts w:ascii="ＭＳ 明朝" w:eastAsia="ＭＳ 明朝" w:hAnsi="ＭＳ 明朝" w:hint="eastAsia"/>
                <w:b/>
                <w:bCs/>
              </w:rPr>
              <w:t>⑧人間関係</w:t>
            </w:r>
          </w:p>
        </w:tc>
        <w:tc>
          <w:tcPr>
            <w:tcW w:w="7371" w:type="dxa"/>
            <w:vAlign w:val="center"/>
          </w:tcPr>
          <w:p w14:paraId="269D30AB"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⑧－ａ　円滑な職場コミュニケーションが生まれる環境を作る</w:t>
            </w:r>
          </w:p>
        </w:tc>
        <w:tc>
          <w:tcPr>
            <w:tcW w:w="1701" w:type="dxa"/>
            <w:vAlign w:val="center"/>
          </w:tcPr>
          <w:p w14:paraId="7760DA12"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1B026DFD" w14:textId="77777777" w:rsidTr="008449A6">
        <w:tc>
          <w:tcPr>
            <w:tcW w:w="1413" w:type="dxa"/>
            <w:vMerge/>
            <w:vAlign w:val="center"/>
          </w:tcPr>
          <w:p w14:paraId="27E12C5A"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046F522A"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⑧－ｂ　管理者に対して部下との関係に関する指導を行う</w:t>
            </w:r>
          </w:p>
        </w:tc>
        <w:tc>
          <w:tcPr>
            <w:tcW w:w="1701" w:type="dxa"/>
            <w:vAlign w:val="center"/>
          </w:tcPr>
          <w:p w14:paraId="3DAFC417"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3386A6DA" w14:textId="77777777" w:rsidTr="008449A6">
        <w:tc>
          <w:tcPr>
            <w:tcW w:w="1413" w:type="dxa"/>
            <w:vMerge/>
            <w:vAlign w:val="center"/>
          </w:tcPr>
          <w:p w14:paraId="47424F43"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55E79AB3"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⑧－ｃ　職場の人間関係を把握し必要な指導を行う</w:t>
            </w:r>
          </w:p>
        </w:tc>
        <w:tc>
          <w:tcPr>
            <w:tcW w:w="1701" w:type="dxa"/>
            <w:vAlign w:val="center"/>
          </w:tcPr>
          <w:p w14:paraId="3126AB4E"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05FB7313" w14:textId="77777777" w:rsidTr="008449A6">
        <w:tc>
          <w:tcPr>
            <w:tcW w:w="1413" w:type="dxa"/>
            <w:vMerge w:val="restart"/>
            <w:vAlign w:val="center"/>
          </w:tcPr>
          <w:p w14:paraId="4FBBD907" w14:textId="77777777" w:rsidR="008449A6" w:rsidRPr="008449A6" w:rsidRDefault="008449A6" w:rsidP="008449A6">
            <w:pPr>
              <w:spacing w:line="276" w:lineRule="auto"/>
              <w:rPr>
                <w:rFonts w:ascii="ＭＳ 明朝" w:eastAsia="ＭＳ 明朝" w:hAnsi="ＭＳ 明朝"/>
                <w:b/>
                <w:bCs/>
              </w:rPr>
            </w:pPr>
            <w:r w:rsidRPr="008449A6">
              <w:rPr>
                <w:rFonts w:ascii="ＭＳ 明朝" w:eastAsia="ＭＳ 明朝" w:hAnsi="ＭＳ 明朝" w:hint="eastAsia"/>
                <w:b/>
                <w:bCs/>
              </w:rPr>
              <w:t>⑨福利厚生</w:t>
            </w:r>
          </w:p>
        </w:tc>
        <w:tc>
          <w:tcPr>
            <w:tcW w:w="7371" w:type="dxa"/>
            <w:vAlign w:val="center"/>
          </w:tcPr>
          <w:p w14:paraId="7481C798"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⑨－ａ　社会保険に加入する</w:t>
            </w:r>
          </w:p>
        </w:tc>
        <w:tc>
          <w:tcPr>
            <w:tcW w:w="1701" w:type="dxa"/>
            <w:vAlign w:val="center"/>
          </w:tcPr>
          <w:p w14:paraId="31D2FB32"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4B7F255C" w14:textId="77777777" w:rsidTr="008449A6">
        <w:tc>
          <w:tcPr>
            <w:tcW w:w="1413" w:type="dxa"/>
            <w:vMerge/>
            <w:vAlign w:val="center"/>
          </w:tcPr>
          <w:p w14:paraId="1A7A6570"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649242BE"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⑨－ｂ　各種福利厚生を充実する</w:t>
            </w:r>
          </w:p>
        </w:tc>
        <w:tc>
          <w:tcPr>
            <w:tcW w:w="1701" w:type="dxa"/>
            <w:vAlign w:val="center"/>
          </w:tcPr>
          <w:p w14:paraId="5A1750AF" w14:textId="77777777" w:rsidR="008449A6" w:rsidRPr="008449A6" w:rsidRDefault="008449A6" w:rsidP="008449A6">
            <w:pPr>
              <w:spacing w:line="276" w:lineRule="auto"/>
              <w:jc w:val="center"/>
              <w:rPr>
                <w:rFonts w:ascii="ＭＳ 明朝" w:eastAsia="ＭＳ 明朝" w:hAnsi="ＭＳ 明朝"/>
                <w:b/>
                <w:bCs/>
                <w:sz w:val="18"/>
                <w:szCs w:val="18"/>
              </w:rPr>
            </w:pPr>
          </w:p>
        </w:tc>
      </w:tr>
    </w:tbl>
    <w:p w14:paraId="67C927D1" w14:textId="77777777" w:rsidR="008449A6" w:rsidRPr="008449A6" w:rsidRDefault="008449A6" w:rsidP="008449A6">
      <w:pPr>
        <w:spacing w:line="276" w:lineRule="auto"/>
        <w:rPr>
          <w:rFonts w:ascii="ＭＳ 明朝" w:eastAsia="ＭＳ 明朝" w:hAnsi="ＭＳ 明朝"/>
        </w:rPr>
      </w:pPr>
    </w:p>
    <w:tbl>
      <w:tblPr>
        <w:tblStyle w:val="a3"/>
        <w:tblW w:w="10485" w:type="dxa"/>
        <w:tblLook w:val="04A0" w:firstRow="1" w:lastRow="0" w:firstColumn="1" w:lastColumn="0" w:noHBand="0" w:noVBand="1"/>
      </w:tblPr>
      <w:tblGrid>
        <w:gridCol w:w="1413"/>
        <w:gridCol w:w="7371"/>
        <w:gridCol w:w="1701"/>
      </w:tblGrid>
      <w:tr w:rsidR="008449A6" w:rsidRPr="008449A6" w14:paraId="2171E1F2" w14:textId="77777777" w:rsidTr="008449A6">
        <w:tc>
          <w:tcPr>
            <w:tcW w:w="10485" w:type="dxa"/>
            <w:gridSpan w:val="3"/>
            <w:shd w:val="clear" w:color="auto" w:fill="CAEDFB" w:themeFill="accent4" w:themeFillTint="33"/>
          </w:tcPr>
          <w:p w14:paraId="2B095E42" w14:textId="77777777" w:rsidR="008449A6" w:rsidRPr="008449A6" w:rsidRDefault="008449A6" w:rsidP="008449A6">
            <w:pPr>
              <w:spacing w:line="276" w:lineRule="auto"/>
              <w:jc w:val="center"/>
              <w:rPr>
                <w:rFonts w:ascii="ＭＳ 明朝" w:eastAsia="ＭＳ 明朝" w:hAnsi="ＭＳ 明朝"/>
                <w:b/>
                <w:bCs/>
              </w:rPr>
            </w:pPr>
            <w:r w:rsidRPr="008449A6">
              <w:rPr>
                <w:rFonts w:ascii="ＭＳ 明朝" w:eastAsia="ＭＳ 明朝" w:hAnsi="ＭＳ 明朝" w:hint="eastAsia"/>
                <w:b/>
                <w:bCs/>
              </w:rPr>
              <w:t>（４）理念・価値観</w:t>
            </w:r>
          </w:p>
        </w:tc>
      </w:tr>
      <w:tr w:rsidR="008449A6" w:rsidRPr="008449A6" w14:paraId="3631219D" w14:textId="77777777" w:rsidTr="008449A6">
        <w:tc>
          <w:tcPr>
            <w:tcW w:w="8784" w:type="dxa"/>
            <w:gridSpan w:val="2"/>
          </w:tcPr>
          <w:p w14:paraId="28F5BDD5" w14:textId="77777777" w:rsidR="008449A6" w:rsidRPr="008449A6" w:rsidRDefault="008449A6" w:rsidP="008449A6">
            <w:pPr>
              <w:spacing w:line="276" w:lineRule="auto"/>
              <w:jc w:val="center"/>
              <w:rPr>
                <w:rFonts w:ascii="ＭＳ 明朝" w:eastAsia="ＭＳ 明朝" w:hAnsi="ＭＳ 明朝"/>
                <w:b/>
                <w:bCs/>
              </w:rPr>
            </w:pPr>
            <w:r w:rsidRPr="008449A6">
              <w:rPr>
                <w:rFonts w:ascii="ＭＳ 明朝" w:eastAsia="ＭＳ 明朝" w:hAnsi="ＭＳ 明朝" w:hint="eastAsia"/>
                <w:b/>
                <w:bCs/>
              </w:rPr>
              <w:t>取組項目</w:t>
            </w:r>
          </w:p>
        </w:tc>
        <w:tc>
          <w:tcPr>
            <w:tcW w:w="1701" w:type="dxa"/>
          </w:tcPr>
          <w:p w14:paraId="768061B4" w14:textId="426DA6DD" w:rsidR="008449A6" w:rsidRPr="008449A6" w:rsidRDefault="008449A6" w:rsidP="008449A6">
            <w:pPr>
              <w:spacing w:line="276" w:lineRule="auto"/>
              <w:jc w:val="center"/>
              <w:rPr>
                <w:rFonts w:ascii="ＭＳ 明朝" w:eastAsia="ＭＳ 明朝" w:hAnsi="ＭＳ 明朝"/>
                <w:b/>
                <w:bCs/>
              </w:rPr>
            </w:pPr>
            <w:r w:rsidRPr="008449A6">
              <w:rPr>
                <w:rFonts w:ascii="ＭＳ 明朝" w:eastAsia="ＭＳ 明朝" w:hAnsi="ＭＳ 明朝" w:cs="Segoe UI Symbol" w:hint="eastAsia"/>
                <w:b/>
                <w:bCs/>
              </w:rPr>
              <w:t>☑蘭</w:t>
            </w:r>
          </w:p>
        </w:tc>
      </w:tr>
      <w:tr w:rsidR="008449A6" w:rsidRPr="008449A6" w14:paraId="4DD9C9AD" w14:textId="77777777" w:rsidTr="008449A6">
        <w:tc>
          <w:tcPr>
            <w:tcW w:w="1413" w:type="dxa"/>
            <w:vMerge w:val="restart"/>
            <w:vAlign w:val="center"/>
          </w:tcPr>
          <w:p w14:paraId="15E35B2E" w14:textId="77777777" w:rsidR="008449A6" w:rsidRPr="008449A6" w:rsidRDefault="008449A6" w:rsidP="008449A6">
            <w:pPr>
              <w:spacing w:line="276" w:lineRule="auto"/>
              <w:rPr>
                <w:rFonts w:ascii="ＭＳ 明朝" w:eastAsia="ＭＳ 明朝" w:hAnsi="ＭＳ 明朝"/>
                <w:b/>
                <w:bCs/>
              </w:rPr>
            </w:pPr>
            <w:r w:rsidRPr="008449A6">
              <w:rPr>
                <w:rFonts w:ascii="ＭＳ 明朝" w:eastAsia="ＭＳ 明朝" w:hAnsi="ＭＳ 明朝" w:hint="eastAsia"/>
                <w:b/>
                <w:bCs/>
              </w:rPr>
              <w:t>⑩経営理念</w:t>
            </w:r>
          </w:p>
        </w:tc>
        <w:tc>
          <w:tcPr>
            <w:tcW w:w="7371" w:type="dxa"/>
            <w:vAlign w:val="center"/>
          </w:tcPr>
          <w:p w14:paraId="4E2DB0B4"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⑩－ａ　従業員の意識（価値観など）を把握する</w:t>
            </w:r>
          </w:p>
        </w:tc>
        <w:tc>
          <w:tcPr>
            <w:tcW w:w="1701" w:type="dxa"/>
            <w:vAlign w:val="center"/>
          </w:tcPr>
          <w:p w14:paraId="49E0BDAF"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115AAF8D" w14:textId="77777777" w:rsidTr="008449A6">
        <w:tc>
          <w:tcPr>
            <w:tcW w:w="1413" w:type="dxa"/>
            <w:vMerge/>
            <w:vAlign w:val="center"/>
          </w:tcPr>
          <w:p w14:paraId="371AC94A"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19A8F4C0" w14:textId="77777777" w:rsidR="008449A6" w:rsidRPr="008449A6" w:rsidRDefault="008449A6" w:rsidP="008449A6">
            <w:pPr>
              <w:spacing w:line="276" w:lineRule="auto"/>
              <w:ind w:left="720" w:hangingChars="400" w:hanging="720"/>
              <w:rPr>
                <w:rFonts w:ascii="ＭＳ 明朝" w:eastAsia="ＭＳ 明朝" w:hAnsi="ＭＳ 明朝"/>
                <w:sz w:val="18"/>
                <w:szCs w:val="18"/>
              </w:rPr>
            </w:pPr>
            <w:r w:rsidRPr="008449A6">
              <w:rPr>
                <w:rFonts w:ascii="ＭＳ 明朝" w:eastAsia="ＭＳ 明朝" w:hAnsi="ＭＳ 明朝" w:hint="eastAsia"/>
                <w:sz w:val="18"/>
                <w:szCs w:val="18"/>
              </w:rPr>
              <w:t>⑩－ｂ　会社の経営理念を明確化し、従業員がそれを理解し共感できるようにする</w:t>
            </w:r>
          </w:p>
        </w:tc>
        <w:tc>
          <w:tcPr>
            <w:tcW w:w="1701" w:type="dxa"/>
            <w:vAlign w:val="center"/>
          </w:tcPr>
          <w:p w14:paraId="01C22D90"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087991BE" w14:textId="77777777" w:rsidTr="008449A6">
        <w:tc>
          <w:tcPr>
            <w:tcW w:w="1413" w:type="dxa"/>
            <w:vMerge/>
            <w:vAlign w:val="center"/>
          </w:tcPr>
          <w:p w14:paraId="5F0D7D94"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239780F1" w14:textId="77777777" w:rsidR="008449A6" w:rsidRPr="008449A6" w:rsidRDefault="008449A6" w:rsidP="008449A6">
            <w:pPr>
              <w:spacing w:line="276" w:lineRule="auto"/>
              <w:ind w:left="720" w:hangingChars="400" w:hanging="720"/>
              <w:rPr>
                <w:rFonts w:ascii="ＭＳ 明朝" w:eastAsia="ＭＳ 明朝" w:hAnsi="ＭＳ 明朝"/>
                <w:sz w:val="18"/>
                <w:szCs w:val="18"/>
              </w:rPr>
            </w:pPr>
            <w:r w:rsidRPr="008449A6">
              <w:rPr>
                <w:rFonts w:ascii="ＭＳ 明朝" w:eastAsia="ＭＳ 明朝" w:hAnsi="ＭＳ 明朝" w:hint="eastAsia"/>
                <w:sz w:val="18"/>
                <w:szCs w:val="18"/>
              </w:rPr>
              <w:t>⑩－ｃ　従業員が会社への誇り・帰属意識・連帯感・将来性を感じられるようにする</w:t>
            </w:r>
          </w:p>
        </w:tc>
        <w:tc>
          <w:tcPr>
            <w:tcW w:w="1701" w:type="dxa"/>
            <w:vAlign w:val="center"/>
          </w:tcPr>
          <w:p w14:paraId="063A5FCB"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054D990F" w14:textId="77777777" w:rsidTr="008449A6">
        <w:tc>
          <w:tcPr>
            <w:tcW w:w="1413" w:type="dxa"/>
            <w:vMerge w:val="restart"/>
            <w:vAlign w:val="center"/>
          </w:tcPr>
          <w:p w14:paraId="3AD8D2D5" w14:textId="77777777" w:rsidR="008449A6" w:rsidRPr="008449A6" w:rsidRDefault="008449A6" w:rsidP="008449A6">
            <w:pPr>
              <w:spacing w:line="276" w:lineRule="auto"/>
              <w:rPr>
                <w:rFonts w:ascii="ＭＳ 明朝" w:eastAsia="ＭＳ 明朝" w:hAnsi="ＭＳ 明朝"/>
                <w:b/>
                <w:bCs/>
              </w:rPr>
            </w:pPr>
            <w:r w:rsidRPr="008449A6">
              <w:rPr>
                <w:rFonts w:ascii="ＭＳ 明朝" w:eastAsia="ＭＳ 明朝" w:hAnsi="ＭＳ 明朝" w:hint="eastAsia"/>
                <w:b/>
                <w:bCs/>
              </w:rPr>
              <w:t>⑪組織文化</w:t>
            </w:r>
          </w:p>
        </w:tc>
        <w:tc>
          <w:tcPr>
            <w:tcW w:w="7371" w:type="dxa"/>
            <w:vAlign w:val="center"/>
          </w:tcPr>
          <w:p w14:paraId="2B1D00AF"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⑪－ａ　従業員が働きがい・働きやすさを感じられる組織文化を作る</w:t>
            </w:r>
          </w:p>
        </w:tc>
        <w:tc>
          <w:tcPr>
            <w:tcW w:w="1701" w:type="dxa"/>
            <w:vAlign w:val="center"/>
          </w:tcPr>
          <w:p w14:paraId="12B0021C"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406566C0" w14:textId="77777777" w:rsidTr="008449A6">
        <w:tc>
          <w:tcPr>
            <w:tcW w:w="1413" w:type="dxa"/>
            <w:vMerge/>
            <w:vAlign w:val="center"/>
          </w:tcPr>
          <w:p w14:paraId="0CF5805C"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414A0DD5"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⑪－ｂ　従業員同士がお互いに尊重し、信頼できる組織文化を作る</w:t>
            </w:r>
          </w:p>
        </w:tc>
        <w:tc>
          <w:tcPr>
            <w:tcW w:w="1701" w:type="dxa"/>
            <w:vAlign w:val="center"/>
          </w:tcPr>
          <w:p w14:paraId="51017800"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7D573D9C" w14:textId="77777777" w:rsidTr="008449A6">
        <w:tc>
          <w:tcPr>
            <w:tcW w:w="1413" w:type="dxa"/>
            <w:vMerge/>
            <w:vAlign w:val="center"/>
          </w:tcPr>
          <w:p w14:paraId="0D23A9EC"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2C3A71DE"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⑪－ｃ　従業員が前向きな意欲を持てる組織文化を作る</w:t>
            </w:r>
          </w:p>
        </w:tc>
        <w:tc>
          <w:tcPr>
            <w:tcW w:w="1701" w:type="dxa"/>
            <w:vAlign w:val="center"/>
          </w:tcPr>
          <w:p w14:paraId="592F0ECA" w14:textId="77777777" w:rsidR="008449A6" w:rsidRPr="008449A6" w:rsidRDefault="008449A6" w:rsidP="008449A6">
            <w:pPr>
              <w:spacing w:line="276" w:lineRule="auto"/>
              <w:jc w:val="center"/>
              <w:rPr>
                <w:rFonts w:ascii="ＭＳ 明朝" w:eastAsia="ＭＳ 明朝" w:hAnsi="ＭＳ 明朝"/>
                <w:b/>
                <w:bCs/>
                <w:sz w:val="18"/>
                <w:szCs w:val="18"/>
              </w:rPr>
            </w:pPr>
          </w:p>
        </w:tc>
      </w:tr>
      <w:tr w:rsidR="008449A6" w:rsidRPr="008449A6" w14:paraId="697BBE57" w14:textId="77777777" w:rsidTr="008449A6">
        <w:tc>
          <w:tcPr>
            <w:tcW w:w="1413" w:type="dxa"/>
            <w:vMerge/>
            <w:vAlign w:val="center"/>
          </w:tcPr>
          <w:p w14:paraId="16E38EE6" w14:textId="77777777" w:rsidR="008449A6" w:rsidRPr="008449A6" w:rsidRDefault="008449A6" w:rsidP="008449A6">
            <w:pPr>
              <w:spacing w:line="276" w:lineRule="auto"/>
              <w:rPr>
                <w:rFonts w:ascii="ＭＳ 明朝" w:eastAsia="ＭＳ 明朝" w:hAnsi="ＭＳ 明朝"/>
                <w:b/>
                <w:bCs/>
              </w:rPr>
            </w:pPr>
          </w:p>
        </w:tc>
        <w:tc>
          <w:tcPr>
            <w:tcW w:w="7371" w:type="dxa"/>
            <w:vAlign w:val="center"/>
          </w:tcPr>
          <w:p w14:paraId="32EDBF88" w14:textId="77777777" w:rsidR="008449A6" w:rsidRPr="008449A6" w:rsidRDefault="008449A6" w:rsidP="008449A6">
            <w:pPr>
              <w:spacing w:line="276" w:lineRule="auto"/>
              <w:rPr>
                <w:rFonts w:ascii="ＭＳ 明朝" w:eastAsia="ＭＳ 明朝" w:hAnsi="ＭＳ 明朝"/>
                <w:sz w:val="18"/>
                <w:szCs w:val="18"/>
              </w:rPr>
            </w:pPr>
            <w:r w:rsidRPr="008449A6">
              <w:rPr>
                <w:rFonts w:ascii="ＭＳ 明朝" w:eastAsia="ＭＳ 明朝" w:hAnsi="ＭＳ 明朝" w:hint="eastAsia"/>
                <w:sz w:val="18"/>
                <w:szCs w:val="18"/>
              </w:rPr>
              <w:t>⑪－</w:t>
            </w:r>
            <w:r w:rsidRPr="008449A6">
              <w:rPr>
                <w:rFonts w:ascii="ＭＳ 明朝" w:eastAsia="ＭＳ 明朝" w:hAnsi="ＭＳ 明朝" w:cs="ＭＳ 明朝" w:hint="eastAsia"/>
                <w:sz w:val="18"/>
                <w:szCs w:val="18"/>
              </w:rPr>
              <w:t>ⅾ</w:t>
            </w:r>
            <w:r w:rsidRPr="008449A6">
              <w:rPr>
                <w:rFonts w:ascii="ＭＳ 明朝" w:eastAsia="ＭＳ 明朝" w:hAnsi="ＭＳ 明朝"/>
                <w:sz w:val="18"/>
                <w:szCs w:val="18"/>
              </w:rPr>
              <w:t xml:space="preserve">　組織をまとめるリーダーのポストを新設する</w:t>
            </w:r>
          </w:p>
        </w:tc>
        <w:tc>
          <w:tcPr>
            <w:tcW w:w="1701" w:type="dxa"/>
            <w:vAlign w:val="center"/>
          </w:tcPr>
          <w:p w14:paraId="65D9A42A" w14:textId="77777777" w:rsidR="008449A6" w:rsidRPr="008449A6" w:rsidRDefault="008449A6" w:rsidP="008449A6">
            <w:pPr>
              <w:spacing w:line="276" w:lineRule="auto"/>
              <w:jc w:val="center"/>
              <w:rPr>
                <w:rFonts w:ascii="ＭＳ 明朝" w:eastAsia="ＭＳ 明朝" w:hAnsi="ＭＳ 明朝"/>
                <w:b/>
                <w:bCs/>
                <w:sz w:val="18"/>
                <w:szCs w:val="18"/>
              </w:rPr>
            </w:pPr>
          </w:p>
        </w:tc>
      </w:tr>
    </w:tbl>
    <w:p w14:paraId="30AC4F49" w14:textId="77777777" w:rsidR="008449A6" w:rsidRPr="008449A6" w:rsidRDefault="008449A6" w:rsidP="008449A6">
      <w:pPr>
        <w:rPr>
          <w:rFonts w:ascii="ＭＳ 明朝" w:eastAsia="ＭＳ 明朝" w:hAnsi="ＭＳ 明朝"/>
        </w:rPr>
      </w:pPr>
    </w:p>
    <w:sectPr w:rsidR="008449A6" w:rsidRPr="008449A6" w:rsidSect="008449A6">
      <w:footerReference w:type="default" r:id="rId5"/>
      <w:pgSz w:w="11906" w:h="16838" w:code="9"/>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092301"/>
      <w:docPartObj>
        <w:docPartGallery w:val="Page Numbers (Bottom of Page)"/>
        <w:docPartUnique/>
      </w:docPartObj>
    </w:sdtPr>
    <w:sdtContent>
      <w:p w14:paraId="5D6A5EF0" w14:textId="77777777" w:rsidR="00000000" w:rsidRDefault="00000000">
        <w:pPr>
          <w:pStyle w:val="a4"/>
          <w:jc w:val="center"/>
        </w:pPr>
        <w:r>
          <w:fldChar w:fldCharType="begin"/>
        </w:r>
        <w:r>
          <w:instrText xml:space="preserve">PAGE   \* </w:instrText>
        </w:r>
        <w:r>
          <w:instrText>MERGEFORMAT</w:instrText>
        </w:r>
        <w:r>
          <w:fldChar w:fldCharType="separate"/>
        </w:r>
        <w:r>
          <w:rPr>
            <w:lang w:val="ja-JP"/>
          </w:rPr>
          <w:t>２</w:t>
        </w:r>
        <w:r>
          <w:fldChar w:fldCharType="end"/>
        </w:r>
      </w:p>
    </w:sdtContent>
  </w:sdt>
  <w:p w14:paraId="54C8F899" w14:textId="77777777" w:rsidR="00000000" w:rsidRDefault="00000000">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6765B"/>
    <w:multiLevelType w:val="hybridMultilevel"/>
    <w:tmpl w:val="A5F05078"/>
    <w:lvl w:ilvl="0" w:tplc="A5B832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2802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A6"/>
    <w:rsid w:val="00046397"/>
    <w:rsid w:val="0044765D"/>
    <w:rsid w:val="008449A6"/>
    <w:rsid w:val="008F0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C106D"/>
  <w15:chartTrackingRefBased/>
  <w15:docId w15:val="{4D6B8E77-7043-4744-95A1-9BA4D21D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449A6"/>
    <w:pPr>
      <w:tabs>
        <w:tab w:val="center" w:pos="4252"/>
        <w:tab w:val="right" w:pos="8504"/>
      </w:tabs>
      <w:snapToGrid w:val="0"/>
    </w:pPr>
  </w:style>
  <w:style w:type="character" w:customStyle="1" w:styleId="a5">
    <w:name w:val="フッター (文字)"/>
    <w:basedOn w:val="a0"/>
    <w:link w:val="a4"/>
    <w:uiPriority w:val="99"/>
    <w:rsid w:val="008449A6"/>
  </w:style>
  <w:style w:type="paragraph" w:styleId="a6">
    <w:name w:val="List Paragraph"/>
    <w:basedOn w:val="a"/>
    <w:uiPriority w:val="34"/>
    <w:qFormat/>
    <w:rsid w:val="008449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sato_dell</dc:creator>
  <cp:keywords/>
  <dc:description/>
  <cp:lastModifiedBy>sato_dell</cp:lastModifiedBy>
  <cp:revision>1</cp:revision>
  <dcterms:created xsi:type="dcterms:W3CDTF">2024-12-01T21:05:00Z</dcterms:created>
  <dcterms:modified xsi:type="dcterms:W3CDTF">2024-12-01T21:09:00Z</dcterms:modified>
</cp:coreProperties>
</file>